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DB" w:rsidRDefault="006000DB" w:rsidP="006000DB">
      <w:pPr>
        <w:pStyle w:val="a3"/>
        <w:shd w:val="clear" w:color="auto" w:fill="FFFFFF" w:themeFill="background1"/>
        <w:spacing w:before="0" w:beforeAutospacing="0" w:after="0" w:afterAutospacing="0" w:line="315" w:lineRule="atLeast"/>
        <w:ind w:firstLine="567"/>
        <w:jc w:val="center"/>
        <w:rPr>
          <w:rFonts w:ascii="Arial" w:hAnsi="Arial" w:cs="Arial"/>
          <w:b/>
          <w:bCs/>
          <w:color w:val="535353"/>
          <w:sz w:val="28"/>
          <w:szCs w:val="28"/>
        </w:rPr>
      </w:pPr>
      <w:r w:rsidRPr="006000DB">
        <w:rPr>
          <w:rFonts w:ascii="Arial" w:hAnsi="Arial" w:cs="Arial"/>
          <w:b/>
          <w:bCs/>
          <w:color w:val="535353"/>
          <w:sz w:val="28"/>
          <w:szCs w:val="28"/>
        </w:rPr>
        <w:t>ВНИМАНИЕ, ДЕТИ!</w:t>
      </w:r>
    </w:p>
    <w:p w:rsidR="006000DB" w:rsidRPr="006000DB" w:rsidRDefault="006000DB" w:rsidP="006000DB">
      <w:pPr>
        <w:pStyle w:val="a3"/>
        <w:shd w:val="clear" w:color="auto" w:fill="FFFFFF" w:themeFill="background1"/>
        <w:spacing w:before="0" w:beforeAutospacing="0" w:after="0" w:afterAutospacing="0" w:line="315" w:lineRule="atLeast"/>
        <w:ind w:firstLine="567"/>
        <w:jc w:val="center"/>
        <w:rPr>
          <w:rFonts w:ascii="Arial" w:hAnsi="Arial" w:cs="Arial"/>
          <w:color w:val="333333"/>
          <w:sz w:val="28"/>
          <w:szCs w:val="28"/>
        </w:rPr>
      </w:pPr>
    </w:p>
    <w:p w:rsidR="006000DB" w:rsidRPr="006000DB" w:rsidRDefault="006000DB" w:rsidP="006000DB">
      <w:pPr>
        <w:pStyle w:val="a3"/>
        <w:shd w:val="clear" w:color="auto" w:fill="FFFFFF" w:themeFill="background1"/>
        <w:spacing w:before="0" w:beforeAutospacing="0" w:after="0" w:afterAutospacing="0" w:line="315" w:lineRule="atLeast"/>
        <w:ind w:firstLine="567"/>
        <w:jc w:val="both"/>
        <w:rPr>
          <w:rFonts w:ascii="Arial" w:hAnsi="Arial" w:cs="Arial"/>
          <w:color w:val="333333"/>
          <w:sz w:val="28"/>
          <w:szCs w:val="28"/>
        </w:rPr>
      </w:pPr>
      <w:r w:rsidRPr="006000DB">
        <w:rPr>
          <w:rFonts w:ascii="Arial" w:hAnsi="Arial" w:cs="Arial"/>
          <w:color w:val="333333"/>
          <w:sz w:val="28"/>
          <w:szCs w:val="28"/>
        </w:rPr>
        <w:t>    </w:t>
      </w:r>
      <w:r w:rsidRPr="006000DB"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 w:rsidRPr="006000DB">
        <w:rPr>
          <w:rFonts w:ascii="Arial" w:hAnsi="Arial" w:cs="Arial"/>
          <w:color w:val="333333"/>
          <w:sz w:val="28"/>
          <w:szCs w:val="28"/>
        </w:rPr>
        <w:t>Зима. Снегопады, заносы, скользкая дорога, ограниченная видимость, короткий световой день - вот далеко не полный перечень особенностей зимней улицы. Именно поэтому необходимо научить каждого ребенка правилам поведения на улицах и дорогах в зимнее время года. Прежде всего, надо обратить внимание ребенка на ограниченную видимость и скользкую дорогу. Ребенок должен понять, что надо быть крайне внимательным. На скользкой дороге тормозной путь автомобиля значительно увеличивается. Кроме того, возрастает и вероятность заноса машины. Поэтому следует объяснить ребенку, где и как правильно переходить дорогу. Также необходимо категорически запретить детям катание на санках и коньках вблизи и на проезжей части, кататься с горок, выезжая при этом на дорогу. Очень серьезный вопрос - цвет одежды ребенка. Зимой, когда световой день резко сокращается, одежда детей должна быть яркой, иметь световозвращающие элементы, особенно у младших школьников. Родители, обратите внимание на то, что верхняя одежда с капюшоном заметно ограничивает поле зрения. Утром в первую смену ребенок уходит в школу - еще темно, а вечером, после второй смены, уже темно. Поэтому нужно быть внимательными, особенно при переходе дороги, и следить за световыми сигналами, которые подают водители указателями поворотов. Яркое солнце и снег, как ни странно, тоже помеха, они создают эффект бликов, человек ослепляется, и может не заметить опасность.</w:t>
      </w:r>
      <w:r w:rsidRPr="006000DB"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</w:p>
    <w:p w:rsidR="006000DB" w:rsidRPr="006000DB" w:rsidRDefault="006000DB" w:rsidP="006000DB">
      <w:pPr>
        <w:pStyle w:val="a3"/>
        <w:shd w:val="clear" w:color="auto" w:fill="FFFFFF" w:themeFill="background1"/>
        <w:spacing w:before="0" w:beforeAutospacing="0" w:after="0" w:afterAutospacing="0" w:line="315" w:lineRule="atLeast"/>
        <w:ind w:firstLine="567"/>
        <w:jc w:val="both"/>
        <w:rPr>
          <w:rFonts w:ascii="Arial" w:hAnsi="Arial" w:cs="Arial"/>
          <w:color w:val="333333"/>
          <w:sz w:val="28"/>
          <w:szCs w:val="28"/>
        </w:rPr>
      </w:pPr>
      <w:r w:rsidRPr="006000DB">
        <w:rPr>
          <w:rFonts w:ascii="Arial" w:hAnsi="Arial" w:cs="Arial"/>
          <w:i/>
          <w:iCs/>
          <w:color w:val="333333"/>
          <w:sz w:val="28"/>
          <w:szCs w:val="28"/>
        </w:rPr>
        <w:t>Уважаемые родители, помните, что о правилах дорожного движения ребенку надо напоминать ежедневно, чтобы их соблюдение вошло в привычку. Следует обратить внимание детей на игру в снежки. Она может быть опасна как для пешеходов, так и для водителей. Не нарушайте ПДД сами, показывая этим дурной пр</w:t>
      </w:r>
      <w:r>
        <w:rPr>
          <w:rFonts w:ascii="Arial" w:hAnsi="Arial" w:cs="Arial"/>
          <w:i/>
          <w:iCs/>
          <w:color w:val="333333"/>
          <w:sz w:val="28"/>
          <w:szCs w:val="28"/>
        </w:rPr>
        <w:t>имер детям</w:t>
      </w:r>
      <w:bookmarkStart w:id="0" w:name="_GoBack"/>
      <w:bookmarkEnd w:id="0"/>
      <w:r w:rsidRPr="006000DB">
        <w:rPr>
          <w:rFonts w:ascii="Arial" w:hAnsi="Arial" w:cs="Arial"/>
          <w:i/>
          <w:iCs/>
          <w:color w:val="333333"/>
          <w:sz w:val="28"/>
          <w:szCs w:val="28"/>
        </w:rPr>
        <w:t>!</w:t>
      </w:r>
    </w:p>
    <w:p w:rsidR="00912BEE" w:rsidRDefault="00912BEE"/>
    <w:sectPr w:rsidR="0091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DB"/>
    <w:rsid w:val="006000DB"/>
    <w:rsid w:val="0091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0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2015-01-04T06:54:00Z</dcterms:created>
  <dcterms:modified xsi:type="dcterms:W3CDTF">2015-01-04T06:56:00Z</dcterms:modified>
</cp:coreProperties>
</file>